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29FA" w14:textId="6D42D5CC" w:rsidR="00E706E5" w:rsidRDefault="00E706E5" w:rsidP="00E706E5">
      <w:pPr>
        <w:jc w:val="center"/>
        <w:rPr>
          <w:rFonts w:ascii="Times New Roman" w:hAnsi="Times New Roman" w:cs="Times New Roman"/>
          <w:b/>
          <w:bCs/>
          <w:sz w:val="24"/>
          <w:szCs w:val="24"/>
        </w:rPr>
      </w:pPr>
      <w:r>
        <w:rPr>
          <w:rFonts w:ascii="Times New Roman" w:hAnsi="Times New Roman" w:cs="Times New Roman"/>
          <w:b/>
          <w:bCs/>
          <w:sz w:val="24"/>
          <w:szCs w:val="24"/>
        </w:rPr>
        <w:t>Intern Program Assistant Position</w:t>
      </w:r>
    </w:p>
    <w:p w14:paraId="52A3AD28" w14:textId="6EA79FA3" w:rsidR="00E706E5" w:rsidRPr="004633FC" w:rsidRDefault="00E706E5" w:rsidP="00E706E5">
      <w:pPr>
        <w:rPr>
          <w:rFonts w:ascii="Times New Roman" w:hAnsi="Times New Roman" w:cs="Times New Roman"/>
          <w:b/>
          <w:bCs/>
          <w:sz w:val="24"/>
          <w:szCs w:val="24"/>
        </w:rPr>
      </w:pPr>
      <w:r>
        <w:rPr>
          <w:rFonts w:ascii="Times New Roman" w:hAnsi="Times New Roman" w:cs="Times New Roman"/>
          <w:b/>
          <w:bCs/>
          <w:sz w:val="24"/>
          <w:szCs w:val="24"/>
        </w:rPr>
        <w:t>Intern</w:t>
      </w:r>
      <w:r w:rsidRPr="004633FC">
        <w:rPr>
          <w:rFonts w:ascii="Times New Roman" w:hAnsi="Times New Roman" w:cs="Times New Roman"/>
          <w:b/>
          <w:bCs/>
          <w:sz w:val="24"/>
          <w:szCs w:val="24"/>
        </w:rPr>
        <w:t xml:space="preserve"> Description:</w:t>
      </w:r>
    </w:p>
    <w:p w14:paraId="6C36CB85" w14:textId="7E43262F" w:rsidR="00E706E5" w:rsidRPr="004633FC" w:rsidRDefault="00E706E5" w:rsidP="00E706E5">
      <w:pPr>
        <w:rPr>
          <w:rFonts w:ascii="Times New Roman" w:hAnsi="Times New Roman" w:cs="Times New Roman"/>
          <w:sz w:val="24"/>
          <w:szCs w:val="24"/>
        </w:rPr>
      </w:pPr>
      <w:r w:rsidRPr="004633FC">
        <w:rPr>
          <w:rFonts w:ascii="Times New Roman" w:hAnsi="Times New Roman" w:cs="Times New Roman"/>
          <w:sz w:val="24"/>
          <w:szCs w:val="24"/>
        </w:rPr>
        <w:t>The College of Wooster is seeking an individual to fill a</w:t>
      </w:r>
      <w:r w:rsidR="001E7D84">
        <w:rPr>
          <w:rFonts w:ascii="Times New Roman" w:hAnsi="Times New Roman" w:cs="Times New Roman"/>
          <w:sz w:val="24"/>
          <w:szCs w:val="24"/>
        </w:rPr>
        <w:t>n</w:t>
      </w:r>
      <w:r w:rsidRPr="004633FC">
        <w:rPr>
          <w:rFonts w:ascii="Times New Roman" w:hAnsi="Times New Roman" w:cs="Times New Roman"/>
          <w:sz w:val="24"/>
          <w:szCs w:val="24"/>
        </w:rPr>
        <w:t xml:space="preserve"> </w:t>
      </w:r>
      <w:r>
        <w:rPr>
          <w:rFonts w:ascii="Times New Roman" w:hAnsi="Times New Roman" w:cs="Times New Roman"/>
          <w:sz w:val="24"/>
          <w:szCs w:val="24"/>
        </w:rPr>
        <w:t xml:space="preserve">intern </w:t>
      </w:r>
      <w:r w:rsidRPr="004633FC">
        <w:rPr>
          <w:rFonts w:ascii="Times New Roman" w:hAnsi="Times New Roman" w:cs="Times New Roman"/>
          <w:sz w:val="24"/>
          <w:szCs w:val="24"/>
        </w:rPr>
        <w:t>Multicultural Student Affairs (MSA)</w:t>
      </w:r>
      <w:r>
        <w:rPr>
          <w:rFonts w:ascii="Times New Roman" w:hAnsi="Times New Roman" w:cs="Times New Roman"/>
          <w:sz w:val="24"/>
          <w:szCs w:val="24"/>
        </w:rPr>
        <w:t>Intern</w:t>
      </w:r>
      <w:r w:rsidRPr="004633FC">
        <w:rPr>
          <w:rFonts w:ascii="Times New Roman" w:hAnsi="Times New Roman" w:cs="Times New Roman"/>
          <w:sz w:val="24"/>
          <w:szCs w:val="24"/>
        </w:rPr>
        <w:t xml:space="preserve"> Program Assistant position. This position will primarily assist the Director of Multicultural Student Affairs to implement and execute programs and services provided by the Center for Diversity &amp; Inclusion (CDI).</w:t>
      </w:r>
    </w:p>
    <w:p w14:paraId="0D2A8E0D" w14:textId="682EB830" w:rsidR="00E706E5" w:rsidRPr="004633FC" w:rsidRDefault="00E706E5" w:rsidP="00E706E5">
      <w:pPr>
        <w:rPr>
          <w:rFonts w:ascii="Times New Roman" w:hAnsi="Times New Roman" w:cs="Times New Roman"/>
          <w:sz w:val="24"/>
          <w:szCs w:val="24"/>
        </w:rPr>
      </w:pPr>
      <w:r w:rsidRPr="004633FC">
        <w:rPr>
          <w:rFonts w:ascii="Times New Roman" w:hAnsi="Times New Roman" w:cs="Times New Roman"/>
          <w:sz w:val="24"/>
          <w:szCs w:val="24"/>
        </w:rPr>
        <w:t xml:space="preserve">The </w:t>
      </w:r>
      <w:r w:rsidR="001E7D84">
        <w:rPr>
          <w:rFonts w:ascii="Times New Roman" w:hAnsi="Times New Roman" w:cs="Times New Roman"/>
          <w:sz w:val="24"/>
          <w:szCs w:val="24"/>
        </w:rPr>
        <w:t xml:space="preserve">Intern </w:t>
      </w:r>
      <w:r w:rsidRPr="004633FC">
        <w:rPr>
          <w:rFonts w:ascii="Times New Roman" w:hAnsi="Times New Roman" w:cs="Times New Roman"/>
          <w:sz w:val="24"/>
          <w:szCs w:val="24"/>
        </w:rPr>
        <w:t>Program Assistant also works in collaboration with areas located in CDI and in the Office of the Chief Diversity, Equity, and Inclusion Officer (CDEIO), relating to international students, religious and spiritual diversity, BIPOC/underrepresented students, First-Generation Limited-Income, and antiracist practices.</w:t>
      </w:r>
    </w:p>
    <w:p w14:paraId="34984F62" w14:textId="77777777" w:rsidR="00E706E5" w:rsidRPr="004633FC" w:rsidRDefault="00E706E5" w:rsidP="00E706E5">
      <w:pPr>
        <w:rPr>
          <w:rFonts w:ascii="Times New Roman" w:hAnsi="Times New Roman" w:cs="Times New Roman"/>
          <w:sz w:val="24"/>
          <w:szCs w:val="24"/>
        </w:rPr>
      </w:pPr>
      <w:r w:rsidRPr="004633FC">
        <w:rPr>
          <w:rFonts w:ascii="Times New Roman" w:hAnsi="Times New Roman" w:cs="Times New Roman"/>
          <w:sz w:val="24"/>
          <w:szCs w:val="24"/>
        </w:rPr>
        <w:t>Other duties may also involve collaboration with areas of the Division of Student Affairs, the Dean of Students Office, other departments within The College of Wooster, and/or be assigned to the Program Assistant by the MSA Director. This is a one-year position with possibility of renewal based on funding and institutional priorities.</w:t>
      </w:r>
    </w:p>
    <w:p w14:paraId="522A2117" w14:textId="77777777" w:rsidR="00E706E5" w:rsidRPr="004633FC" w:rsidRDefault="00E706E5" w:rsidP="00E706E5">
      <w:pPr>
        <w:rPr>
          <w:rFonts w:ascii="Times New Roman" w:hAnsi="Times New Roman" w:cs="Times New Roman"/>
          <w:b/>
          <w:bCs/>
          <w:sz w:val="24"/>
          <w:szCs w:val="24"/>
        </w:rPr>
      </w:pPr>
      <w:r w:rsidRPr="004633FC">
        <w:rPr>
          <w:rFonts w:ascii="Times New Roman" w:hAnsi="Times New Roman" w:cs="Times New Roman"/>
          <w:b/>
          <w:bCs/>
          <w:sz w:val="24"/>
          <w:szCs w:val="24"/>
        </w:rPr>
        <w:t>Essential Duties &amp; Responsibilities</w:t>
      </w:r>
    </w:p>
    <w:p w14:paraId="2B7CDF4D" w14:textId="77777777" w:rsidR="005C7DAB" w:rsidRDefault="00E706E5" w:rsidP="00035C0D">
      <w:pPr>
        <w:pStyle w:val="ListParagraph"/>
        <w:numPr>
          <w:ilvl w:val="0"/>
          <w:numId w:val="1"/>
        </w:numPr>
        <w:spacing w:line="240" w:lineRule="auto"/>
        <w:rPr>
          <w:rFonts w:ascii="Times New Roman" w:hAnsi="Times New Roman" w:cs="Times New Roman"/>
          <w:sz w:val="24"/>
          <w:szCs w:val="24"/>
        </w:rPr>
      </w:pPr>
      <w:r w:rsidRPr="005C7DAB">
        <w:rPr>
          <w:rFonts w:ascii="Times New Roman" w:hAnsi="Times New Roman" w:cs="Times New Roman"/>
          <w:sz w:val="24"/>
          <w:szCs w:val="24"/>
        </w:rPr>
        <w:t xml:space="preserve">Works under the supervision of the MSA Director </w:t>
      </w:r>
      <w:r w:rsidR="00AA06AA" w:rsidRPr="005C7DAB">
        <w:rPr>
          <w:rFonts w:ascii="Times New Roman" w:hAnsi="Times New Roman" w:cs="Times New Roman"/>
          <w:sz w:val="24"/>
          <w:szCs w:val="24"/>
        </w:rPr>
        <w:t>implement</w:t>
      </w:r>
      <w:r w:rsidR="005C7DAB">
        <w:rPr>
          <w:rFonts w:ascii="Times New Roman" w:hAnsi="Times New Roman" w:cs="Times New Roman"/>
          <w:sz w:val="24"/>
          <w:szCs w:val="24"/>
        </w:rPr>
        <w:t xml:space="preserve"> and </w:t>
      </w:r>
      <w:r w:rsidR="00AA06AA" w:rsidRPr="005C7DAB">
        <w:rPr>
          <w:rFonts w:ascii="Times New Roman" w:hAnsi="Times New Roman" w:cs="Times New Roman"/>
          <w:sz w:val="24"/>
          <w:szCs w:val="24"/>
        </w:rPr>
        <w:t xml:space="preserve">assess diversity programs and projects, including celebrations of heritage months and diversity-related learning communities for students. </w:t>
      </w:r>
    </w:p>
    <w:p w14:paraId="342172A9" w14:textId="6D3A2C76" w:rsidR="000C7DC9" w:rsidRPr="00B07014" w:rsidRDefault="00B10291" w:rsidP="00035C0D">
      <w:pPr>
        <w:pStyle w:val="ListParagraph"/>
        <w:numPr>
          <w:ilvl w:val="0"/>
          <w:numId w:val="1"/>
        </w:numPr>
        <w:spacing w:line="240" w:lineRule="auto"/>
        <w:rPr>
          <w:rFonts w:ascii="Times New Roman" w:hAnsi="Times New Roman" w:cs="Times New Roman"/>
          <w:sz w:val="24"/>
          <w:szCs w:val="24"/>
        </w:rPr>
      </w:pPr>
      <w:r w:rsidRPr="005C7DAB">
        <w:rPr>
          <w:rFonts w:ascii="Times New Roman" w:hAnsi="Times New Roman" w:cs="Times New Roman"/>
          <w:sz w:val="24"/>
          <w:szCs w:val="24"/>
        </w:rPr>
        <w:t>Helps provide and generate content for the CDI website and social media.</w:t>
      </w:r>
      <w:r w:rsidR="00AA06AA" w:rsidRPr="005C7DAB">
        <w:rPr>
          <w:rFonts w:ascii="Times New Roman" w:hAnsi="Times New Roman" w:cs="Times New Roman"/>
          <w:sz w:val="24"/>
          <w:szCs w:val="24"/>
        </w:rPr>
        <w:t xml:space="preserve"> </w:t>
      </w:r>
      <w:r w:rsidR="00AA06AA" w:rsidRPr="00B07014">
        <w:rPr>
          <w:rFonts w:ascii="Times New Roman" w:hAnsi="Times New Roman" w:cs="Times New Roman"/>
          <w:sz w:val="24"/>
          <w:szCs w:val="24"/>
        </w:rPr>
        <w:t>Promot</w:t>
      </w:r>
      <w:r w:rsidR="00B07014">
        <w:rPr>
          <w:rFonts w:ascii="Times New Roman" w:hAnsi="Times New Roman" w:cs="Times New Roman"/>
          <w:sz w:val="24"/>
          <w:szCs w:val="24"/>
        </w:rPr>
        <w:t xml:space="preserve">ing </w:t>
      </w:r>
      <w:r w:rsidR="00AA06AA" w:rsidRPr="00B07014">
        <w:rPr>
          <w:rFonts w:ascii="Times New Roman" w:hAnsi="Times New Roman" w:cs="Times New Roman"/>
          <w:sz w:val="24"/>
          <w:szCs w:val="24"/>
        </w:rPr>
        <w:t xml:space="preserve">cultural understanding and serve to educate members of the campus community about issues that intersect various aspects of identity (e.g., race, class, ethnicity, sexual orientation, gender, ability, religion, etc.). </w:t>
      </w:r>
    </w:p>
    <w:p w14:paraId="5067C675" w14:textId="77777777" w:rsidR="000C7DC9" w:rsidRDefault="00AA06AA" w:rsidP="00035C0D">
      <w:pPr>
        <w:pStyle w:val="ListParagraph"/>
        <w:numPr>
          <w:ilvl w:val="0"/>
          <w:numId w:val="1"/>
        </w:numPr>
        <w:spacing w:line="240" w:lineRule="auto"/>
        <w:rPr>
          <w:rFonts w:ascii="Times New Roman" w:hAnsi="Times New Roman" w:cs="Times New Roman"/>
          <w:sz w:val="24"/>
          <w:szCs w:val="24"/>
        </w:rPr>
      </w:pPr>
      <w:r w:rsidRPr="005C7DAB">
        <w:rPr>
          <w:rFonts w:ascii="Times New Roman" w:hAnsi="Times New Roman" w:cs="Times New Roman"/>
          <w:sz w:val="24"/>
          <w:szCs w:val="24"/>
        </w:rPr>
        <w:t xml:space="preserve">Supports the MSA Director in creating and maintaining a comprehensive annual schedule of learning opportunities. </w:t>
      </w:r>
    </w:p>
    <w:p w14:paraId="314EBA1E" w14:textId="61CC505F" w:rsidR="00CD046B" w:rsidRDefault="00AA06AA" w:rsidP="00035C0D">
      <w:pPr>
        <w:pStyle w:val="ListParagraph"/>
        <w:numPr>
          <w:ilvl w:val="0"/>
          <w:numId w:val="1"/>
        </w:numPr>
        <w:spacing w:line="240" w:lineRule="auto"/>
        <w:rPr>
          <w:rFonts w:ascii="Times New Roman" w:hAnsi="Times New Roman" w:cs="Times New Roman"/>
          <w:sz w:val="24"/>
          <w:szCs w:val="24"/>
        </w:rPr>
      </w:pPr>
      <w:r w:rsidRPr="005C7DAB">
        <w:rPr>
          <w:rFonts w:ascii="Times New Roman" w:hAnsi="Times New Roman" w:cs="Times New Roman"/>
          <w:sz w:val="24"/>
          <w:szCs w:val="24"/>
        </w:rPr>
        <w:t>Collaborates in doing research and analyzing relevant literature, and on benchmarking information to develop new program ideas, propose program changes, and implement ongoing programming.</w:t>
      </w:r>
      <w:r w:rsidR="00FA1A6D">
        <w:rPr>
          <w:rFonts w:ascii="Times New Roman" w:hAnsi="Times New Roman" w:cs="Times New Roman"/>
          <w:sz w:val="24"/>
          <w:szCs w:val="24"/>
        </w:rPr>
        <w:t xml:space="preserve"> </w:t>
      </w:r>
    </w:p>
    <w:p w14:paraId="763437E2" w14:textId="0321E413" w:rsidR="00FA1A6D" w:rsidRDefault="00FA1A6D" w:rsidP="00035C0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Help create and assess First Gen Living Learning Community </w:t>
      </w:r>
    </w:p>
    <w:p w14:paraId="46375E5B" w14:textId="2C9E5E98" w:rsidR="00A02841" w:rsidRPr="00CD046B" w:rsidRDefault="00A02841" w:rsidP="00035C0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Attend divisional meetings </w:t>
      </w:r>
    </w:p>
    <w:p w14:paraId="598D57CC" w14:textId="1E5B6967" w:rsidR="00E706E5" w:rsidRPr="009F1FEC" w:rsidRDefault="00E706E5" w:rsidP="00E706E5">
      <w:pPr>
        <w:rPr>
          <w:rFonts w:ascii="Times New Roman" w:hAnsi="Times New Roman" w:cs="Times New Roman"/>
          <w:sz w:val="24"/>
          <w:szCs w:val="24"/>
        </w:rPr>
      </w:pPr>
      <w:r w:rsidRPr="004633FC">
        <w:rPr>
          <w:rFonts w:ascii="Times New Roman" w:hAnsi="Times New Roman" w:cs="Times New Roman"/>
          <w:b/>
          <w:bCs/>
          <w:sz w:val="24"/>
          <w:szCs w:val="24"/>
        </w:rPr>
        <w:t>Requirements Education and Experience:</w:t>
      </w:r>
    </w:p>
    <w:p w14:paraId="28F809BD" w14:textId="4E9A7372" w:rsidR="00E706E5" w:rsidRDefault="00E706E5" w:rsidP="00E706E5">
      <w:pPr>
        <w:rPr>
          <w:rFonts w:ascii="Times New Roman" w:hAnsi="Times New Roman" w:cs="Times New Roman"/>
          <w:sz w:val="24"/>
          <w:szCs w:val="24"/>
        </w:rPr>
      </w:pPr>
      <w:r w:rsidRPr="004633FC">
        <w:rPr>
          <w:rFonts w:ascii="Times New Roman" w:hAnsi="Times New Roman" w:cs="Times New Roman"/>
          <w:sz w:val="24"/>
          <w:szCs w:val="24"/>
        </w:rPr>
        <w:t>Bachelor's degree required and</w:t>
      </w:r>
      <w:r>
        <w:rPr>
          <w:rFonts w:ascii="Times New Roman" w:hAnsi="Times New Roman" w:cs="Times New Roman"/>
          <w:sz w:val="24"/>
          <w:szCs w:val="24"/>
        </w:rPr>
        <w:t xml:space="preserve"> enrolled in an education master's degree. </w:t>
      </w:r>
    </w:p>
    <w:p w14:paraId="792DC6E7" w14:textId="77777777" w:rsidR="00E706E5" w:rsidRPr="005E6351" w:rsidRDefault="00E706E5" w:rsidP="00E706E5">
      <w:pPr>
        <w:rPr>
          <w:rFonts w:ascii="Times New Roman" w:hAnsi="Times New Roman" w:cs="Times New Roman"/>
          <w:b/>
          <w:bCs/>
          <w:sz w:val="24"/>
          <w:szCs w:val="24"/>
        </w:rPr>
      </w:pPr>
      <w:r w:rsidRPr="005E6351">
        <w:rPr>
          <w:rFonts w:ascii="Times New Roman" w:hAnsi="Times New Roman" w:cs="Times New Roman"/>
          <w:b/>
          <w:bCs/>
          <w:sz w:val="24"/>
          <w:szCs w:val="24"/>
        </w:rPr>
        <w:t>Other Requirements:</w:t>
      </w:r>
    </w:p>
    <w:p w14:paraId="6C3474BE" w14:textId="3B958FCE" w:rsidR="00E706E5" w:rsidRPr="00035C0D" w:rsidRDefault="00E706E5" w:rsidP="00035C0D">
      <w:pPr>
        <w:pStyle w:val="ListParagraph"/>
        <w:numPr>
          <w:ilvl w:val="0"/>
          <w:numId w:val="2"/>
        </w:numPr>
        <w:spacing w:line="240" w:lineRule="auto"/>
        <w:rPr>
          <w:rFonts w:ascii="Times New Roman" w:hAnsi="Times New Roman" w:cs="Times New Roman"/>
          <w:sz w:val="24"/>
          <w:szCs w:val="24"/>
        </w:rPr>
      </w:pPr>
      <w:r w:rsidRPr="00035C0D">
        <w:rPr>
          <w:rFonts w:ascii="Times New Roman" w:hAnsi="Times New Roman" w:cs="Times New Roman"/>
          <w:sz w:val="24"/>
          <w:szCs w:val="24"/>
        </w:rPr>
        <w:t xml:space="preserve">Ability to work 10 hours a week virtually and in person </w:t>
      </w:r>
    </w:p>
    <w:p w14:paraId="336F7B5C" w14:textId="77777777" w:rsidR="00E706E5" w:rsidRPr="00035C0D" w:rsidRDefault="00E706E5" w:rsidP="00035C0D">
      <w:pPr>
        <w:pStyle w:val="ListParagraph"/>
        <w:numPr>
          <w:ilvl w:val="0"/>
          <w:numId w:val="2"/>
        </w:numPr>
        <w:spacing w:line="240" w:lineRule="auto"/>
        <w:rPr>
          <w:rFonts w:ascii="Times New Roman" w:hAnsi="Times New Roman" w:cs="Times New Roman"/>
          <w:sz w:val="24"/>
          <w:szCs w:val="24"/>
        </w:rPr>
      </w:pPr>
      <w:r w:rsidRPr="00035C0D">
        <w:rPr>
          <w:rFonts w:ascii="Times New Roman" w:hAnsi="Times New Roman" w:cs="Times New Roman"/>
          <w:sz w:val="24"/>
          <w:szCs w:val="24"/>
        </w:rPr>
        <w:t xml:space="preserve">Programming and event planning experience </w:t>
      </w:r>
    </w:p>
    <w:p w14:paraId="56DC4645" w14:textId="77777777" w:rsidR="00E706E5" w:rsidRPr="00035C0D" w:rsidRDefault="00E706E5" w:rsidP="00035C0D">
      <w:pPr>
        <w:pStyle w:val="ListParagraph"/>
        <w:numPr>
          <w:ilvl w:val="0"/>
          <w:numId w:val="2"/>
        </w:numPr>
        <w:spacing w:line="240" w:lineRule="auto"/>
        <w:rPr>
          <w:rFonts w:ascii="Times New Roman" w:hAnsi="Times New Roman" w:cs="Times New Roman"/>
          <w:sz w:val="24"/>
          <w:szCs w:val="24"/>
        </w:rPr>
      </w:pPr>
      <w:r w:rsidRPr="00035C0D">
        <w:rPr>
          <w:rFonts w:ascii="Times New Roman" w:hAnsi="Times New Roman" w:cs="Times New Roman"/>
          <w:sz w:val="24"/>
          <w:szCs w:val="24"/>
        </w:rPr>
        <w:t>Good oral and written communication skills</w:t>
      </w:r>
    </w:p>
    <w:p w14:paraId="5B80BAB4" w14:textId="77777777" w:rsidR="00E706E5" w:rsidRPr="00035C0D" w:rsidRDefault="00E706E5" w:rsidP="00035C0D">
      <w:pPr>
        <w:pStyle w:val="ListParagraph"/>
        <w:numPr>
          <w:ilvl w:val="0"/>
          <w:numId w:val="2"/>
        </w:numPr>
        <w:spacing w:line="240" w:lineRule="auto"/>
        <w:rPr>
          <w:rFonts w:ascii="Times New Roman" w:hAnsi="Times New Roman" w:cs="Times New Roman"/>
          <w:sz w:val="24"/>
          <w:szCs w:val="24"/>
        </w:rPr>
      </w:pPr>
      <w:r w:rsidRPr="00035C0D">
        <w:rPr>
          <w:rFonts w:ascii="Times New Roman" w:hAnsi="Times New Roman" w:cs="Times New Roman"/>
          <w:sz w:val="24"/>
          <w:szCs w:val="24"/>
        </w:rPr>
        <w:t xml:space="preserve">Team collaboration </w:t>
      </w:r>
    </w:p>
    <w:p w14:paraId="0A460E78" w14:textId="290AFA3A" w:rsidR="00E706E5" w:rsidRPr="00035C0D" w:rsidRDefault="00E706E5" w:rsidP="00E706E5">
      <w:pPr>
        <w:pStyle w:val="ListParagraph"/>
        <w:numPr>
          <w:ilvl w:val="0"/>
          <w:numId w:val="2"/>
        </w:numPr>
        <w:spacing w:line="240" w:lineRule="auto"/>
        <w:rPr>
          <w:rFonts w:ascii="Times New Roman" w:hAnsi="Times New Roman" w:cs="Times New Roman"/>
          <w:sz w:val="24"/>
          <w:szCs w:val="24"/>
        </w:rPr>
      </w:pPr>
      <w:r w:rsidRPr="00035C0D">
        <w:rPr>
          <w:rFonts w:ascii="Times New Roman" w:hAnsi="Times New Roman" w:cs="Times New Roman"/>
          <w:sz w:val="24"/>
          <w:szCs w:val="24"/>
        </w:rPr>
        <w:t>Public Speaking</w:t>
      </w:r>
    </w:p>
    <w:p w14:paraId="0498325C" w14:textId="77777777" w:rsidR="00AA06AA" w:rsidRDefault="00AA06AA" w:rsidP="00E706E5">
      <w:pPr>
        <w:rPr>
          <w:rFonts w:ascii="Times New Roman" w:hAnsi="Times New Roman" w:cs="Times New Roman"/>
          <w:sz w:val="24"/>
          <w:szCs w:val="24"/>
        </w:rPr>
      </w:pPr>
    </w:p>
    <w:p w14:paraId="3CA5D15C" w14:textId="4DA66C5E" w:rsidR="00E706E5" w:rsidRPr="004633FC" w:rsidRDefault="00E706E5" w:rsidP="00E706E5">
      <w:pPr>
        <w:rPr>
          <w:rFonts w:ascii="Times New Roman" w:hAnsi="Times New Roman" w:cs="Times New Roman"/>
          <w:sz w:val="24"/>
          <w:szCs w:val="24"/>
        </w:rPr>
      </w:pPr>
      <w:r w:rsidRPr="004633FC">
        <w:rPr>
          <w:rFonts w:ascii="Times New Roman" w:hAnsi="Times New Roman" w:cs="Times New Roman"/>
          <w:sz w:val="24"/>
          <w:szCs w:val="24"/>
        </w:rPr>
        <w:lastRenderedPageBreak/>
        <w:t>Additional Information:</w:t>
      </w:r>
      <w:r>
        <w:rPr>
          <w:rFonts w:ascii="Times New Roman" w:hAnsi="Times New Roman" w:cs="Times New Roman"/>
          <w:sz w:val="24"/>
          <w:szCs w:val="24"/>
        </w:rPr>
        <w:t xml:space="preserve"> </w:t>
      </w:r>
      <w:r w:rsidRPr="004633FC">
        <w:rPr>
          <w:rFonts w:ascii="Times New Roman" w:hAnsi="Times New Roman" w:cs="Times New Roman"/>
          <w:sz w:val="24"/>
          <w:szCs w:val="24"/>
        </w:rPr>
        <w:t xml:space="preserve">The College of Wooster does not discriminate </w:t>
      </w:r>
      <w:proofErr w:type="gramStart"/>
      <w:r w:rsidRPr="004633FC">
        <w:rPr>
          <w:rFonts w:ascii="Times New Roman" w:hAnsi="Times New Roman" w:cs="Times New Roman"/>
          <w:sz w:val="24"/>
          <w:szCs w:val="24"/>
        </w:rPr>
        <w:t>on the basis of</w:t>
      </w:r>
      <w:proofErr w:type="gramEnd"/>
      <w:r w:rsidRPr="004633FC">
        <w:rPr>
          <w:rFonts w:ascii="Times New Roman" w:hAnsi="Times New Roman" w:cs="Times New Roman"/>
          <w:sz w:val="24"/>
          <w:szCs w:val="24"/>
        </w:rPr>
        <w:t xml:space="preserve"> race,</w:t>
      </w:r>
    </w:p>
    <w:p w14:paraId="0BBB10D6" w14:textId="405D8000" w:rsidR="0033744E" w:rsidRDefault="00E706E5" w:rsidP="00E706E5">
      <w:r w:rsidRPr="004633FC">
        <w:rPr>
          <w:rFonts w:ascii="Times New Roman" w:hAnsi="Times New Roman" w:cs="Times New Roman"/>
          <w:sz w:val="24"/>
          <w:szCs w:val="24"/>
        </w:rPr>
        <w:t>color, sex/gender, gender identity, gender expression, medical</w:t>
      </w:r>
      <w:r>
        <w:rPr>
          <w:rFonts w:ascii="Times New Roman" w:hAnsi="Times New Roman" w:cs="Times New Roman"/>
          <w:sz w:val="24"/>
          <w:szCs w:val="24"/>
        </w:rPr>
        <w:t xml:space="preserve"> </w:t>
      </w:r>
      <w:r w:rsidRPr="004633FC">
        <w:rPr>
          <w:rFonts w:ascii="Times New Roman" w:hAnsi="Times New Roman" w:cs="Times New Roman"/>
          <w:sz w:val="24"/>
          <w:szCs w:val="24"/>
        </w:rPr>
        <w:t>condition, political affiliation, religion, creed, ethnicity, national origin</w:t>
      </w:r>
      <w:r>
        <w:rPr>
          <w:rFonts w:ascii="Times New Roman" w:hAnsi="Times New Roman" w:cs="Times New Roman"/>
          <w:sz w:val="24"/>
          <w:szCs w:val="24"/>
        </w:rPr>
        <w:t xml:space="preserve"> </w:t>
      </w:r>
      <w:r w:rsidRPr="004633FC">
        <w:rPr>
          <w:rFonts w:ascii="Times New Roman" w:hAnsi="Times New Roman" w:cs="Times New Roman"/>
          <w:sz w:val="24"/>
          <w:szCs w:val="24"/>
        </w:rPr>
        <w:t>(including ancestry), citizenship status, disability, age, marital</w:t>
      </w:r>
      <w:r>
        <w:rPr>
          <w:rFonts w:ascii="Times New Roman" w:hAnsi="Times New Roman" w:cs="Times New Roman"/>
          <w:sz w:val="24"/>
          <w:szCs w:val="24"/>
        </w:rPr>
        <w:t xml:space="preserve"> </w:t>
      </w:r>
      <w:r w:rsidRPr="004633FC">
        <w:rPr>
          <w:rFonts w:ascii="Times New Roman" w:hAnsi="Times New Roman" w:cs="Times New Roman"/>
          <w:sz w:val="24"/>
          <w:szCs w:val="24"/>
        </w:rPr>
        <w:t xml:space="preserve">status, family responsibilities, sexual orientation, </w:t>
      </w:r>
      <w:proofErr w:type="gramStart"/>
      <w:r w:rsidRPr="004633FC">
        <w:rPr>
          <w:rFonts w:ascii="Times New Roman" w:hAnsi="Times New Roman" w:cs="Times New Roman"/>
          <w:sz w:val="24"/>
          <w:szCs w:val="24"/>
        </w:rPr>
        <w:t>veteran</w:t>
      </w:r>
      <w:proofErr w:type="gramEnd"/>
      <w:r w:rsidRPr="004633FC">
        <w:rPr>
          <w:rFonts w:ascii="Times New Roman" w:hAnsi="Times New Roman" w:cs="Times New Roman"/>
          <w:sz w:val="24"/>
          <w:szCs w:val="24"/>
        </w:rPr>
        <w:t xml:space="preserve"> or military</w:t>
      </w:r>
      <w:r>
        <w:rPr>
          <w:rFonts w:ascii="Times New Roman" w:hAnsi="Times New Roman" w:cs="Times New Roman"/>
          <w:sz w:val="24"/>
          <w:szCs w:val="24"/>
        </w:rPr>
        <w:t xml:space="preserve"> </w:t>
      </w:r>
      <w:r w:rsidRPr="004633FC">
        <w:rPr>
          <w:rFonts w:ascii="Times New Roman" w:hAnsi="Times New Roman" w:cs="Times New Roman"/>
          <w:sz w:val="24"/>
          <w:szCs w:val="24"/>
        </w:rPr>
        <w:t>status, predisposing genetic characteristics, domestic violence</w:t>
      </w:r>
      <w:r>
        <w:rPr>
          <w:rFonts w:ascii="Times New Roman" w:hAnsi="Times New Roman" w:cs="Times New Roman"/>
          <w:sz w:val="24"/>
          <w:szCs w:val="24"/>
        </w:rPr>
        <w:t xml:space="preserve"> </w:t>
      </w:r>
      <w:r w:rsidRPr="004633FC">
        <w:rPr>
          <w:rFonts w:ascii="Times New Roman" w:hAnsi="Times New Roman" w:cs="Times New Roman"/>
          <w:sz w:val="24"/>
          <w:szCs w:val="24"/>
        </w:rPr>
        <w:t>victim status, or any other characteristic protected by institutional</w:t>
      </w:r>
      <w:r>
        <w:rPr>
          <w:rFonts w:ascii="Times New Roman" w:hAnsi="Times New Roman" w:cs="Times New Roman"/>
          <w:sz w:val="24"/>
          <w:szCs w:val="24"/>
        </w:rPr>
        <w:t xml:space="preserve"> </w:t>
      </w:r>
      <w:r w:rsidRPr="004633FC">
        <w:rPr>
          <w:rFonts w:ascii="Times New Roman" w:hAnsi="Times New Roman" w:cs="Times New Roman"/>
          <w:sz w:val="24"/>
          <w:szCs w:val="24"/>
        </w:rPr>
        <w:t>policy, or by state, local, or federal law. All offers of employment are</w:t>
      </w:r>
      <w:r>
        <w:rPr>
          <w:rFonts w:ascii="Times New Roman" w:hAnsi="Times New Roman" w:cs="Times New Roman"/>
          <w:sz w:val="24"/>
          <w:szCs w:val="24"/>
        </w:rPr>
        <w:t xml:space="preserve"> </w:t>
      </w:r>
      <w:r w:rsidRPr="004633FC">
        <w:rPr>
          <w:rFonts w:ascii="Times New Roman" w:hAnsi="Times New Roman" w:cs="Times New Roman"/>
          <w:sz w:val="24"/>
          <w:szCs w:val="24"/>
        </w:rPr>
        <w:t>subject to verification of the legal right to work in the United States</w:t>
      </w:r>
      <w:r>
        <w:rPr>
          <w:rFonts w:ascii="Times New Roman" w:hAnsi="Times New Roman" w:cs="Times New Roman"/>
          <w:sz w:val="24"/>
          <w:szCs w:val="24"/>
        </w:rPr>
        <w:t xml:space="preserve"> </w:t>
      </w:r>
      <w:r w:rsidRPr="004633FC">
        <w:rPr>
          <w:rFonts w:ascii="Times New Roman" w:hAnsi="Times New Roman" w:cs="Times New Roman"/>
          <w:sz w:val="24"/>
          <w:szCs w:val="24"/>
        </w:rPr>
        <w:t>6/24/2021 The College of Wooster Job Posting: Multicultural Student Affairs (MSA) Program Assistant</w:t>
      </w:r>
      <w:r>
        <w:rPr>
          <w:rFonts w:ascii="Times New Roman" w:hAnsi="Times New Roman" w:cs="Times New Roman"/>
          <w:sz w:val="24"/>
          <w:szCs w:val="24"/>
        </w:rPr>
        <w:t xml:space="preserve"> </w:t>
      </w:r>
      <w:r w:rsidRPr="004633FC">
        <w:rPr>
          <w:rFonts w:ascii="Times New Roman" w:hAnsi="Times New Roman" w:cs="Times New Roman"/>
          <w:sz w:val="24"/>
          <w:szCs w:val="24"/>
        </w:rPr>
        <w:t>as required by federal law. The College of Wooster is committed by</w:t>
      </w:r>
      <w:r>
        <w:rPr>
          <w:rFonts w:ascii="Times New Roman" w:hAnsi="Times New Roman" w:cs="Times New Roman"/>
          <w:sz w:val="24"/>
          <w:szCs w:val="24"/>
        </w:rPr>
        <w:t xml:space="preserve"> </w:t>
      </w:r>
      <w:r w:rsidRPr="004633FC">
        <w:rPr>
          <w:rFonts w:ascii="Times New Roman" w:hAnsi="Times New Roman" w:cs="Times New Roman"/>
          <w:sz w:val="24"/>
          <w:szCs w:val="24"/>
        </w:rPr>
        <w:t xml:space="preserve">policy and practice to diversity, </w:t>
      </w:r>
      <w:proofErr w:type="gramStart"/>
      <w:r w:rsidRPr="004633FC">
        <w:rPr>
          <w:rFonts w:ascii="Times New Roman" w:hAnsi="Times New Roman" w:cs="Times New Roman"/>
          <w:sz w:val="24"/>
          <w:szCs w:val="24"/>
        </w:rPr>
        <w:t>equity</w:t>
      </w:r>
      <w:proofErr w:type="gramEnd"/>
      <w:r w:rsidRPr="004633FC">
        <w:rPr>
          <w:rFonts w:ascii="Times New Roman" w:hAnsi="Times New Roman" w:cs="Times New Roman"/>
          <w:sz w:val="24"/>
          <w:szCs w:val="24"/>
        </w:rPr>
        <w:t xml:space="preserve"> and inclusion. For more</w:t>
      </w:r>
      <w:r>
        <w:rPr>
          <w:rFonts w:ascii="Times New Roman" w:hAnsi="Times New Roman" w:cs="Times New Roman"/>
          <w:sz w:val="24"/>
          <w:szCs w:val="24"/>
        </w:rPr>
        <w:t xml:space="preserve"> </w:t>
      </w:r>
      <w:r w:rsidRPr="004633FC">
        <w:rPr>
          <w:rFonts w:ascii="Times New Roman" w:hAnsi="Times New Roman" w:cs="Times New Roman"/>
          <w:sz w:val="24"/>
          <w:szCs w:val="24"/>
        </w:rPr>
        <w:t>information on our nondiscrimination policy visit:</w:t>
      </w:r>
      <w:r w:rsidRPr="004633FC">
        <w:rPr>
          <w:rFonts w:ascii="Times New Roman" w:hAnsi="Times New Roman" w:cs="Times New Roman"/>
          <w:sz w:val="24"/>
          <w:szCs w:val="24"/>
        </w:rPr>
        <w:cr/>
      </w:r>
    </w:p>
    <w:sectPr w:rsidR="0033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7C2D"/>
    <w:multiLevelType w:val="hybridMultilevel"/>
    <w:tmpl w:val="15E8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67E0E"/>
    <w:multiLevelType w:val="hybridMultilevel"/>
    <w:tmpl w:val="479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E5"/>
    <w:rsid w:val="00035C0D"/>
    <w:rsid w:val="000C7DC9"/>
    <w:rsid w:val="001E7D84"/>
    <w:rsid w:val="0033744E"/>
    <w:rsid w:val="005C7DAB"/>
    <w:rsid w:val="006103CA"/>
    <w:rsid w:val="00A02841"/>
    <w:rsid w:val="00AA06AA"/>
    <w:rsid w:val="00B07014"/>
    <w:rsid w:val="00B10291"/>
    <w:rsid w:val="00CD046B"/>
    <w:rsid w:val="00E706E5"/>
    <w:rsid w:val="00FA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A19E"/>
  <w15:chartTrackingRefBased/>
  <w15:docId w15:val="{746CA98A-CFC8-47BC-807D-B1083C7E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Evans (she/her)</dc:creator>
  <cp:keywords/>
  <dc:description/>
  <cp:lastModifiedBy>Lillian Evans (she/her)</cp:lastModifiedBy>
  <cp:revision>9</cp:revision>
  <dcterms:created xsi:type="dcterms:W3CDTF">2021-12-03T14:09:00Z</dcterms:created>
  <dcterms:modified xsi:type="dcterms:W3CDTF">2021-12-07T15:39:00Z</dcterms:modified>
</cp:coreProperties>
</file>