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82A5" w14:textId="28F1623D" w:rsidR="004E6953" w:rsidRPr="00EB4C62" w:rsidRDefault="004E6953" w:rsidP="00EB4C62">
      <w:pPr>
        <w:jc w:val="right"/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F89263" wp14:editId="62861A0C">
            <wp:simplePos x="0" y="0"/>
            <wp:positionH relativeFrom="column">
              <wp:posOffset>-304800</wp:posOffset>
            </wp:positionH>
            <wp:positionV relativeFrom="paragraph">
              <wp:posOffset>-240030</wp:posOffset>
            </wp:positionV>
            <wp:extent cx="3491230" cy="624840"/>
            <wp:effectExtent l="0" t="0" r="0" b="10160"/>
            <wp:wrapNone/>
            <wp:docPr id="1" name="Picture 1" descr="cetOFSmr1 HD:Users:cue:Desktop:CEHS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tOFSmr1 HD:Users:cue:Desktop:CEHSLogo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Office of Field Services </w:t>
      </w:r>
    </w:p>
    <w:p w14:paraId="13DFDF77" w14:textId="77777777" w:rsidR="004E6953" w:rsidRPr="00FB5371" w:rsidRDefault="004E6953" w:rsidP="004E6953">
      <w:pPr>
        <w:jc w:val="right"/>
        <w:rPr>
          <w:rFonts w:asciiTheme="majorHAnsi" w:hAnsiTheme="majorHAnsi"/>
          <w:b/>
          <w:sz w:val="28"/>
          <w:szCs w:val="28"/>
        </w:rPr>
      </w:pPr>
      <w:r w:rsidRPr="00FB5371">
        <w:rPr>
          <w:rFonts w:asciiTheme="majorHAnsi" w:hAnsiTheme="majorHAnsi"/>
          <w:b/>
          <w:sz w:val="28"/>
          <w:szCs w:val="28"/>
        </w:rPr>
        <w:t>Intercession Process</w:t>
      </w:r>
    </w:p>
    <w:p w14:paraId="24B428D4" w14:textId="0E8CA4CF" w:rsidR="004E6953" w:rsidRDefault="004E6953" w:rsidP="004E6953">
      <w:pPr>
        <w:jc w:val="right"/>
      </w:pPr>
      <w:r w:rsidRPr="00FB5371">
        <w:rPr>
          <w:rFonts w:asciiTheme="majorHAnsi" w:hAnsiTheme="majorHAnsi"/>
          <w:b/>
        </w:rPr>
        <w:t>Action Plan</w:t>
      </w:r>
    </w:p>
    <w:p w14:paraId="5019866C" w14:textId="4E354EAD" w:rsidR="0063637A" w:rsidRDefault="00A96809"/>
    <w:p w14:paraId="6E181BC9" w14:textId="2D069AE9" w:rsidR="00EB4C62" w:rsidRPr="00EB4C62" w:rsidRDefault="00EB4C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INFORMATION</w:t>
      </w:r>
      <w:r w:rsidRPr="00EB4C62">
        <w:rPr>
          <w:b/>
          <w:bCs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295"/>
        <w:gridCol w:w="9655"/>
      </w:tblGrid>
      <w:tr w:rsidR="004E6953" w14:paraId="7C6E9CFD" w14:textId="77777777" w:rsidTr="00F410DF">
        <w:tc>
          <w:tcPr>
            <w:tcW w:w="3297" w:type="dxa"/>
          </w:tcPr>
          <w:p w14:paraId="100067F3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Intern’s Name/CSU ID#:</w:t>
            </w:r>
          </w:p>
        </w:tc>
        <w:tc>
          <w:tcPr>
            <w:tcW w:w="9663" w:type="dxa"/>
          </w:tcPr>
          <w:p w14:paraId="55BAF215" w14:textId="2740E903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0"/>
          </w:p>
          <w:p w14:paraId="7AA08DD8" w14:textId="60025D1C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04528403" w14:textId="77777777" w:rsidTr="00F410DF">
        <w:tc>
          <w:tcPr>
            <w:tcW w:w="3297" w:type="dxa"/>
          </w:tcPr>
          <w:p w14:paraId="3A898A20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9663" w:type="dxa"/>
          </w:tcPr>
          <w:p w14:paraId="33BE80CF" w14:textId="72566F74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1"/>
          </w:p>
          <w:p w14:paraId="4984BCF9" w14:textId="7FE5F394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44664031" w14:textId="77777777" w:rsidTr="00F410DF">
        <w:tc>
          <w:tcPr>
            <w:tcW w:w="3297" w:type="dxa"/>
          </w:tcPr>
          <w:p w14:paraId="6C9F1B9D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Licensure Area:</w:t>
            </w:r>
          </w:p>
        </w:tc>
        <w:tc>
          <w:tcPr>
            <w:tcW w:w="9663" w:type="dxa"/>
          </w:tcPr>
          <w:p w14:paraId="3F39B630" w14:textId="68A9B946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2"/>
          </w:p>
          <w:p w14:paraId="2EF33C8A" w14:textId="2E604B69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194FB1F0" w14:textId="77777777" w:rsidTr="00F410DF">
        <w:tc>
          <w:tcPr>
            <w:tcW w:w="3297" w:type="dxa"/>
          </w:tcPr>
          <w:p w14:paraId="21B96B46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 xml:space="preserve">Current Experience: </w:t>
            </w:r>
          </w:p>
        </w:tc>
        <w:tc>
          <w:tcPr>
            <w:tcW w:w="9663" w:type="dxa"/>
          </w:tcPr>
          <w:p w14:paraId="7572D1AB" w14:textId="1D51FF50" w:rsidR="004E6953" w:rsidRDefault="004E6953" w:rsidP="004E69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(Select One)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A96809">
              <w:rPr>
                <w:rFonts w:asciiTheme="majorHAnsi" w:hAnsiTheme="majorHAnsi"/>
                <w:b/>
              </w:rPr>
            </w:r>
            <w:r w:rsidR="00A96809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3"/>
            <w:r>
              <w:rPr>
                <w:rFonts w:asciiTheme="majorHAnsi" w:hAnsiTheme="majorHAnsi"/>
                <w:b/>
              </w:rPr>
              <w:t xml:space="preserve"> </w:t>
            </w:r>
            <w:r w:rsidRPr="00147DB9">
              <w:rPr>
                <w:rFonts w:asciiTheme="majorHAnsi" w:hAnsiTheme="majorHAnsi"/>
                <w:b/>
              </w:rPr>
              <w:t xml:space="preserve">IT1 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A96809">
              <w:rPr>
                <w:rFonts w:asciiTheme="majorHAnsi" w:hAnsiTheme="majorHAnsi"/>
                <w:b/>
              </w:rPr>
            </w:r>
            <w:r w:rsidR="00A96809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4"/>
            <w:r>
              <w:rPr>
                <w:rFonts w:asciiTheme="majorHAnsi" w:hAnsiTheme="majorHAnsi"/>
                <w:b/>
              </w:rPr>
              <w:t xml:space="preserve"> </w:t>
            </w:r>
            <w:r w:rsidRPr="00147DB9">
              <w:rPr>
                <w:rFonts w:asciiTheme="majorHAnsi" w:hAnsiTheme="majorHAnsi"/>
                <w:b/>
              </w:rPr>
              <w:t xml:space="preserve">AT1 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A96809">
              <w:rPr>
                <w:rFonts w:asciiTheme="majorHAnsi" w:hAnsiTheme="majorHAnsi"/>
                <w:b/>
              </w:rPr>
            </w:r>
            <w:r w:rsidR="00A96809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5"/>
            <w:r>
              <w:rPr>
                <w:rFonts w:asciiTheme="majorHAnsi" w:hAnsiTheme="majorHAnsi"/>
                <w:b/>
              </w:rPr>
              <w:t xml:space="preserve"> </w:t>
            </w:r>
            <w:r w:rsidRPr="00147DB9">
              <w:rPr>
                <w:rFonts w:asciiTheme="majorHAnsi" w:hAnsiTheme="majorHAnsi"/>
                <w:b/>
              </w:rPr>
              <w:t>P</w:t>
            </w:r>
            <w:r>
              <w:rPr>
                <w:rFonts w:asciiTheme="majorHAnsi" w:hAnsiTheme="majorHAnsi"/>
                <w:b/>
              </w:rPr>
              <w:t xml:space="preserve">R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A96809">
              <w:rPr>
                <w:rFonts w:asciiTheme="majorHAnsi" w:hAnsiTheme="majorHAnsi"/>
                <w:b/>
              </w:rPr>
            </w:r>
            <w:r w:rsidR="00A96809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6"/>
            <w:r>
              <w:rPr>
                <w:rFonts w:asciiTheme="majorHAnsi" w:hAnsiTheme="majorHAnsi"/>
                <w:b/>
              </w:rPr>
              <w:t xml:space="preserve"> IT2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A96809">
              <w:rPr>
                <w:rFonts w:asciiTheme="majorHAnsi" w:hAnsiTheme="majorHAnsi"/>
                <w:b/>
              </w:rPr>
            </w:r>
            <w:r w:rsidR="00A96809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7"/>
            <w:r>
              <w:rPr>
                <w:rFonts w:asciiTheme="majorHAnsi" w:hAnsiTheme="majorHAnsi"/>
                <w:b/>
              </w:rPr>
              <w:t xml:space="preserve"> AT2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A96809">
              <w:rPr>
                <w:rFonts w:asciiTheme="majorHAnsi" w:hAnsiTheme="majorHAnsi"/>
                <w:b/>
              </w:rPr>
            </w:r>
            <w:r w:rsidR="00A96809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8"/>
            <w:r>
              <w:rPr>
                <w:rFonts w:asciiTheme="majorHAnsi" w:hAnsiTheme="majorHAnsi"/>
                <w:b/>
              </w:rPr>
              <w:t>ST</w:t>
            </w:r>
          </w:p>
          <w:p w14:paraId="61551D3E" w14:textId="240F2E60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1D0262CA" w14:textId="77777777" w:rsidTr="00F410DF">
        <w:tc>
          <w:tcPr>
            <w:tcW w:w="3297" w:type="dxa"/>
          </w:tcPr>
          <w:p w14:paraId="2169F292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Supervisor:</w:t>
            </w:r>
          </w:p>
        </w:tc>
        <w:tc>
          <w:tcPr>
            <w:tcW w:w="9663" w:type="dxa"/>
          </w:tcPr>
          <w:p w14:paraId="1C82CFDA" w14:textId="4FBA1E10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9"/>
          </w:p>
          <w:p w14:paraId="788B8F38" w14:textId="50E2812F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50FFB9A4" w14:textId="77777777" w:rsidTr="00F410DF">
        <w:tc>
          <w:tcPr>
            <w:tcW w:w="3297" w:type="dxa"/>
          </w:tcPr>
          <w:p w14:paraId="7F949434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Mentor/School:</w:t>
            </w:r>
          </w:p>
        </w:tc>
        <w:tc>
          <w:tcPr>
            <w:tcW w:w="9663" w:type="dxa"/>
          </w:tcPr>
          <w:p w14:paraId="20677F44" w14:textId="11F4C860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10"/>
          </w:p>
          <w:p w14:paraId="02069145" w14:textId="616CA7A0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5DECA74A" w14:textId="77777777" w:rsidTr="00F410DF">
        <w:tc>
          <w:tcPr>
            <w:tcW w:w="3297" w:type="dxa"/>
          </w:tcPr>
          <w:p w14:paraId="7D819D8C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Reason(s) for Action Plan:</w:t>
            </w:r>
          </w:p>
        </w:tc>
        <w:tc>
          <w:tcPr>
            <w:tcW w:w="9663" w:type="dxa"/>
          </w:tcPr>
          <w:p w14:paraId="76363F5E" w14:textId="32792474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Theme="majorHAnsi" w:hAnsiTheme="maj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8"/>
                <w:szCs w:val="28"/>
              </w:rPr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 w:rsidR="00287437">
              <w:rPr>
                <w:rFonts w:asciiTheme="majorHAnsi" w:hAnsiTheme="majorHAnsi"/>
                <w:b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bookmarkEnd w:id="11"/>
          </w:p>
          <w:p w14:paraId="7085F3F3" w14:textId="3D8A1AE3" w:rsidR="00F410DF" w:rsidRPr="00F410DF" w:rsidRDefault="00F410DF" w:rsidP="004E6953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E6953" w14:paraId="50919951" w14:textId="77777777" w:rsidTr="00F410DF">
        <w:trPr>
          <w:trHeight w:val="364"/>
        </w:trPr>
        <w:tc>
          <w:tcPr>
            <w:tcW w:w="3297" w:type="dxa"/>
          </w:tcPr>
          <w:p w14:paraId="5ADA9F04" w14:textId="77777777" w:rsidR="004E6953" w:rsidRPr="00147DB9" w:rsidRDefault="004E6953" w:rsidP="004E6953">
            <w:pPr>
              <w:jc w:val="right"/>
              <w:rPr>
                <w:rFonts w:asciiTheme="majorHAnsi" w:hAnsiTheme="majorHAnsi"/>
                <w:b/>
              </w:rPr>
            </w:pPr>
            <w:r w:rsidRPr="00147DB9">
              <w:rPr>
                <w:rFonts w:asciiTheme="majorHAnsi" w:hAnsiTheme="majorHAnsi"/>
                <w:b/>
              </w:rPr>
              <w:t>Collaborative Conversation</w:t>
            </w:r>
          </w:p>
        </w:tc>
        <w:tc>
          <w:tcPr>
            <w:tcW w:w="9663" w:type="dxa"/>
          </w:tcPr>
          <w:p w14:paraId="10135431" w14:textId="4EF6C27F" w:rsidR="004E6953" w:rsidRDefault="004E6953" w:rsidP="004E695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</w:rPr>
              <w:t xml:space="preserve">(Select One)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A96809">
              <w:rPr>
                <w:rFonts w:asciiTheme="majorHAnsi" w:hAnsiTheme="majorHAnsi"/>
                <w:b/>
              </w:rPr>
            </w:r>
            <w:r w:rsidR="00A96809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Theme="majorHAnsi" w:hAnsiTheme="majorHAnsi"/>
                <w:b/>
              </w:rPr>
              <w:t xml:space="preserve"> Y</w:t>
            </w:r>
            <w:r w:rsidRPr="00147DB9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FORMCHECKBOX </w:instrText>
            </w:r>
            <w:r w:rsidR="00A96809">
              <w:rPr>
                <w:rFonts w:asciiTheme="majorHAnsi" w:hAnsiTheme="majorHAnsi"/>
                <w:b/>
              </w:rPr>
            </w:r>
            <w:r w:rsidR="00A96809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</w:rPr>
              <w:fldChar w:fldCharType="end"/>
            </w:r>
            <w:r>
              <w:rPr>
                <w:rFonts w:asciiTheme="majorHAnsi" w:hAnsiTheme="majorHAnsi"/>
                <w:b/>
              </w:rPr>
              <w:t xml:space="preserve"> N</w:t>
            </w:r>
            <w:proofErr w:type="gramStart"/>
            <w:r w:rsidRPr="00147DB9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 (</w:t>
            </w:r>
            <w:proofErr w:type="gramEnd"/>
            <w:r>
              <w:rPr>
                <w:rFonts w:asciiTheme="majorHAnsi" w:hAnsiTheme="majorHAnsi"/>
                <w:b/>
              </w:rPr>
              <w:t xml:space="preserve">Date: </w:t>
            </w: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 w:rsidR="00287437">
              <w:rPr>
                <w:rFonts w:asciiTheme="majorHAnsi" w:hAnsiTheme="majorHAnsi"/>
                <w:b/>
                <w:noProof/>
              </w:rPr>
              <w:t> </w:t>
            </w:r>
            <w:r w:rsidR="00287437">
              <w:rPr>
                <w:rFonts w:asciiTheme="majorHAnsi" w:hAnsiTheme="majorHAnsi"/>
                <w:b/>
                <w:noProof/>
              </w:rPr>
              <w:t> </w:t>
            </w:r>
            <w:r w:rsidR="00287437">
              <w:rPr>
                <w:rFonts w:asciiTheme="majorHAnsi" w:hAnsiTheme="majorHAnsi"/>
                <w:b/>
                <w:noProof/>
              </w:rPr>
              <w:t> </w:t>
            </w:r>
            <w:r w:rsidR="00287437">
              <w:rPr>
                <w:rFonts w:asciiTheme="majorHAnsi" w:hAnsiTheme="majorHAnsi"/>
                <w:b/>
                <w:noProof/>
              </w:rPr>
              <w:t> </w:t>
            </w:r>
            <w:r w:rsidR="00287437"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12"/>
            <w:r>
              <w:rPr>
                <w:rFonts w:asciiTheme="majorHAnsi" w:hAnsiTheme="majorHAnsi"/>
                <w:b/>
              </w:rPr>
              <w:t>)</w:t>
            </w:r>
          </w:p>
        </w:tc>
      </w:tr>
    </w:tbl>
    <w:p w14:paraId="4ADE120C" w14:textId="79BD8E34" w:rsidR="004E6953" w:rsidRDefault="004E6953"/>
    <w:p w14:paraId="78054AD6" w14:textId="478ED95B" w:rsidR="00EB4C62" w:rsidRPr="00EB4C62" w:rsidRDefault="00EB4C62">
      <w:pPr>
        <w:rPr>
          <w:b/>
          <w:bCs/>
          <w:sz w:val="28"/>
          <w:szCs w:val="28"/>
        </w:rPr>
      </w:pPr>
      <w:r w:rsidRPr="00EB4C62">
        <w:rPr>
          <w:b/>
          <w:bCs/>
          <w:sz w:val="28"/>
          <w:szCs w:val="28"/>
        </w:rPr>
        <w:t>ACTION PLAN</w:t>
      </w:r>
    </w:p>
    <w:tbl>
      <w:tblPr>
        <w:tblStyle w:val="TableGrid"/>
        <w:tblW w:w="1296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549"/>
        <w:gridCol w:w="1544"/>
        <w:gridCol w:w="1544"/>
        <w:gridCol w:w="985"/>
        <w:gridCol w:w="881"/>
        <w:gridCol w:w="990"/>
        <w:gridCol w:w="2610"/>
        <w:gridCol w:w="1957"/>
        <w:gridCol w:w="900"/>
      </w:tblGrid>
      <w:tr w:rsidR="004E6953" w14:paraId="07C248F8" w14:textId="77777777" w:rsidTr="006A1FF1">
        <w:trPr>
          <w:cantSplit/>
          <w:tblHeader/>
        </w:trPr>
        <w:tc>
          <w:tcPr>
            <w:tcW w:w="1549" w:type="dxa"/>
          </w:tcPr>
          <w:p w14:paraId="13D30EFF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5371">
              <w:rPr>
                <w:rFonts w:asciiTheme="majorHAnsi" w:hAnsiTheme="majorHAnsi"/>
                <w:b/>
                <w:sz w:val="20"/>
                <w:szCs w:val="20"/>
              </w:rPr>
              <w:t>Concern</w:t>
            </w:r>
          </w:p>
        </w:tc>
        <w:tc>
          <w:tcPr>
            <w:tcW w:w="1544" w:type="dxa"/>
          </w:tcPr>
          <w:p w14:paraId="22F30A61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5371">
              <w:rPr>
                <w:rFonts w:asciiTheme="majorHAnsi" w:hAnsiTheme="majorHAnsi"/>
                <w:b/>
                <w:sz w:val="20"/>
                <w:szCs w:val="20"/>
              </w:rPr>
              <w:t>Goal</w:t>
            </w:r>
          </w:p>
        </w:tc>
        <w:tc>
          <w:tcPr>
            <w:tcW w:w="1544" w:type="dxa"/>
          </w:tcPr>
          <w:p w14:paraId="60E1F87D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5371">
              <w:rPr>
                <w:rFonts w:asciiTheme="majorHAnsi" w:hAnsiTheme="majorHAnsi"/>
                <w:b/>
                <w:sz w:val="20"/>
                <w:szCs w:val="20"/>
              </w:rPr>
              <w:t>Action and Assessment</w:t>
            </w:r>
          </w:p>
        </w:tc>
        <w:tc>
          <w:tcPr>
            <w:tcW w:w="985" w:type="dxa"/>
          </w:tcPr>
          <w:p w14:paraId="5806B7AA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5371">
              <w:rPr>
                <w:rFonts w:asciiTheme="majorHAnsi" w:hAnsiTheme="majorHAnsi"/>
                <w:b/>
                <w:sz w:val="20"/>
                <w:szCs w:val="20"/>
              </w:rPr>
              <w:t>Timeline</w:t>
            </w:r>
          </w:p>
        </w:tc>
        <w:tc>
          <w:tcPr>
            <w:tcW w:w="881" w:type="dxa"/>
          </w:tcPr>
          <w:p w14:paraId="14C0CFF3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5371">
              <w:rPr>
                <w:rFonts w:asciiTheme="majorHAnsi" w:hAnsiTheme="majorHAnsi"/>
                <w:b/>
                <w:sz w:val="20"/>
                <w:szCs w:val="20"/>
              </w:rPr>
              <w:t>Date of Review</w:t>
            </w:r>
          </w:p>
        </w:tc>
        <w:tc>
          <w:tcPr>
            <w:tcW w:w="990" w:type="dxa"/>
          </w:tcPr>
          <w:p w14:paraId="43F652ED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5371">
              <w:rPr>
                <w:rFonts w:asciiTheme="majorHAnsi" w:hAnsiTheme="majorHAnsi"/>
                <w:b/>
                <w:sz w:val="20"/>
                <w:szCs w:val="20"/>
              </w:rPr>
              <w:t>Progress</w:t>
            </w:r>
          </w:p>
        </w:tc>
        <w:tc>
          <w:tcPr>
            <w:tcW w:w="2610" w:type="dxa"/>
          </w:tcPr>
          <w:p w14:paraId="5BD82A09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1957" w:type="dxa"/>
          </w:tcPr>
          <w:p w14:paraId="0ED1703E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Next Steps</w:t>
            </w:r>
          </w:p>
        </w:tc>
        <w:tc>
          <w:tcPr>
            <w:tcW w:w="900" w:type="dxa"/>
          </w:tcPr>
          <w:p w14:paraId="13CBAD41" w14:textId="77777777" w:rsidR="004E6953" w:rsidRPr="00FB5371" w:rsidRDefault="004E6953" w:rsidP="00FA6C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Initials</w:t>
            </w:r>
          </w:p>
        </w:tc>
      </w:tr>
      <w:tr w:rsidR="004E6953" w14:paraId="1A4D4C2E" w14:textId="77777777" w:rsidTr="006A1FF1">
        <w:trPr>
          <w:cantSplit/>
          <w:trHeight w:val="70"/>
          <w:tblHeader/>
        </w:trPr>
        <w:tc>
          <w:tcPr>
            <w:tcW w:w="1549" w:type="dxa"/>
            <w:vMerge w:val="restart"/>
          </w:tcPr>
          <w:p w14:paraId="437607F8" w14:textId="0F5DFA59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44" w:type="dxa"/>
            <w:vMerge w:val="restart"/>
          </w:tcPr>
          <w:p w14:paraId="221C7F93" w14:textId="70317D1A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Merge w:val="restart"/>
          </w:tcPr>
          <w:p w14:paraId="3A56F302" w14:textId="53D89A28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vMerge w:val="restart"/>
          </w:tcPr>
          <w:p w14:paraId="34B56DF1" w14:textId="62FA0258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2F4784B4" w14:textId="1B93ED2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BAB22C" w14:textId="3C0303EF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6523872" w14:textId="4679CCE6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B4C4DEC" w14:textId="782D7AB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562EC7" w14:textId="0D6063D9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0045402A" w14:textId="77777777" w:rsidTr="006A1FF1">
        <w:trPr>
          <w:cantSplit/>
          <w:trHeight w:val="69"/>
          <w:tblHeader/>
        </w:trPr>
        <w:tc>
          <w:tcPr>
            <w:tcW w:w="1549" w:type="dxa"/>
            <w:vMerge/>
          </w:tcPr>
          <w:p w14:paraId="227049E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48D0819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0208EADC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2B269B57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032232E7" w14:textId="3B0773E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0" w:type="dxa"/>
            <w:shd w:val="clear" w:color="auto" w:fill="F2F2F2" w:themeFill="background1" w:themeFillShade="F2"/>
          </w:tcPr>
          <w:p w14:paraId="52076750" w14:textId="6D5C554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1134607" w14:textId="08F34388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5B723C7B" w14:textId="7C736554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8870E88" w14:textId="03BDA5C4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38AE8370" w14:textId="77777777" w:rsidTr="006A1FF1">
        <w:trPr>
          <w:cantSplit/>
          <w:trHeight w:val="69"/>
          <w:tblHeader/>
        </w:trPr>
        <w:tc>
          <w:tcPr>
            <w:tcW w:w="1549" w:type="dxa"/>
            <w:vMerge/>
          </w:tcPr>
          <w:p w14:paraId="7BBB4D0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5B878B45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79F6AA0F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06E6F30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6506AE8E" w14:textId="45DE7B5E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90" w:type="dxa"/>
            <w:shd w:val="clear" w:color="auto" w:fill="F2F2F2" w:themeFill="background1" w:themeFillShade="F2"/>
          </w:tcPr>
          <w:p w14:paraId="4C637B51" w14:textId="6A53DCCE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F7EA453" w14:textId="0173E8D3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5872CC15" w14:textId="5C3C1A30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70C29DB" w14:textId="1BA8DB5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719FA862" w14:textId="77777777" w:rsidTr="006A1FF1">
        <w:trPr>
          <w:cantSplit/>
          <w:trHeight w:val="70"/>
          <w:tblHeader/>
        </w:trPr>
        <w:tc>
          <w:tcPr>
            <w:tcW w:w="1549" w:type="dxa"/>
            <w:vMerge w:val="restart"/>
          </w:tcPr>
          <w:p w14:paraId="19F5211A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03ABDF" w14:textId="3094AADB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44" w:type="dxa"/>
            <w:vMerge w:val="restart"/>
          </w:tcPr>
          <w:p w14:paraId="63E58A83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FFB135" w14:textId="2A1D3DA5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Merge w:val="restart"/>
          </w:tcPr>
          <w:p w14:paraId="273E347E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709187" w14:textId="35423A99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vMerge w:val="restart"/>
          </w:tcPr>
          <w:p w14:paraId="318BB405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8604B3" w14:textId="3FC8D4D1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4B6F1B8C" w14:textId="0BD8FA40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809F82" w14:textId="48761759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173E2F1" w14:textId="165DE6A5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35D6118B" w14:textId="06A998A9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6BC634" w14:textId="77762955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0D0BC297" w14:textId="77777777" w:rsidTr="006A1FF1">
        <w:trPr>
          <w:cantSplit/>
          <w:trHeight w:val="69"/>
          <w:tblHeader/>
        </w:trPr>
        <w:tc>
          <w:tcPr>
            <w:tcW w:w="1549" w:type="dxa"/>
            <w:vMerge/>
          </w:tcPr>
          <w:p w14:paraId="150B9C3C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79755B2C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26379BB9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3E5DE20C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32B5B808" w14:textId="642115C5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061E44D" w14:textId="7DCF9101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68005D6" w14:textId="16376326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386CAE7F" w14:textId="605A90A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C6F1880" w14:textId="316A5D4E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5AB71193" w14:textId="77777777" w:rsidTr="006A1FF1">
        <w:trPr>
          <w:cantSplit/>
          <w:trHeight w:val="69"/>
          <w:tblHeader/>
        </w:trPr>
        <w:tc>
          <w:tcPr>
            <w:tcW w:w="1549" w:type="dxa"/>
            <w:vMerge/>
          </w:tcPr>
          <w:p w14:paraId="1734D766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613834E7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44525B62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268893CC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609AC0BD" w14:textId="490E0BEA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BE10560" w14:textId="0706E08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298113C" w14:textId="34B51CEE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4EDA1113" w14:textId="2C689D8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ECDDD7F" w14:textId="3A90FB35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004D926C" w14:textId="77777777" w:rsidTr="006A1FF1">
        <w:trPr>
          <w:trHeight w:val="70"/>
          <w:tblHeader/>
        </w:trPr>
        <w:tc>
          <w:tcPr>
            <w:tcW w:w="1549" w:type="dxa"/>
            <w:vMerge w:val="restart"/>
          </w:tcPr>
          <w:p w14:paraId="3C2A1656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A7A43B" w14:textId="4DB61FBB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6A1FF1">
              <w:rPr>
                <w:rFonts w:asciiTheme="majorHAnsi" w:hAnsiTheme="majorHAnsi"/>
                <w:sz w:val="22"/>
                <w:szCs w:val="22"/>
              </w:rPr>
              <w:t> </w:t>
            </w:r>
            <w:r w:rsidR="006A1FF1">
              <w:rPr>
                <w:rFonts w:asciiTheme="majorHAnsi" w:hAnsiTheme="majorHAnsi"/>
                <w:sz w:val="22"/>
                <w:szCs w:val="22"/>
              </w:rPr>
              <w:t> </w:t>
            </w:r>
            <w:r w:rsidR="006A1FF1">
              <w:rPr>
                <w:rFonts w:asciiTheme="majorHAnsi" w:hAnsiTheme="majorHAnsi"/>
                <w:sz w:val="22"/>
                <w:szCs w:val="22"/>
              </w:rPr>
              <w:t> </w:t>
            </w:r>
            <w:r w:rsidR="006A1FF1">
              <w:rPr>
                <w:rFonts w:asciiTheme="majorHAnsi" w:hAnsiTheme="majorHAnsi"/>
                <w:sz w:val="22"/>
                <w:szCs w:val="22"/>
              </w:rPr>
              <w:t> </w:t>
            </w:r>
            <w:r w:rsidR="006A1FF1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44" w:type="dxa"/>
            <w:vMerge w:val="restart"/>
          </w:tcPr>
          <w:p w14:paraId="7B542DBE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6BC8B5" w14:textId="4FE16544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  <w:vMerge w:val="restart"/>
          </w:tcPr>
          <w:p w14:paraId="2CFFBD2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08E64C" w14:textId="570A263D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85" w:type="dxa"/>
            <w:vMerge w:val="restart"/>
          </w:tcPr>
          <w:p w14:paraId="7277DCF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656E2F" w14:textId="65BB228C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7D40FB94" w14:textId="66412909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1005C5E" w14:textId="0A784AF6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5E468E0" w14:textId="16D600CC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66983456" w14:textId="51BDA18F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1CB4B6" w14:textId="5D9820A2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5B23F2FE" w14:textId="77777777" w:rsidTr="006A1FF1">
        <w:trPr>
          <w:trHeight w:val="69"/>
          <w:tblHeader/>
        </w:trPr>
        <w:tc>
          <w:tcPr>
            <w:tcW w:w="1549" w:type="dxa"/>
            <w:vMerge/>
          </w:tcPr>
          <w:p w14:paraId="3AF6E6B7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2CFDDE23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223FBCE8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023EE21B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4174E6C6" w14:textId="2AD065CC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CC5FFEA" w14:textId="3B0FD5BB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2F79784" w14:textId="04E3BC92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3F7C5ED2" w14:textId="5600B11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14E7D27" w14:textId="72EA6B8F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E6953" w14:paraId="36299B61" w14:textId="77777777" w:rsidTr="006A1FF1">
        <w:trPr>
          <w:trHeight w:val="69"/>
          <w:tblHeader/>
        </w:trPr>
        <w:tc>
          <w:tcPr>
            <w:tcW w:w="1549" w:type="dxa"/>
            <w:vMerge/>
          </w:tcPr>
          <w:p w14:paraId="0D2DF276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36BB59D5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14:paraId="4C72065D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5" w:type="dxa"/>
            <w:vMerge/>
          </w:tcPr>
          <w:p w14:paraId="4D6AEA49" w14:textId="77777777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19AADDD2" w14:textId="3088BEDA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B0C78F6" w14:textId="0A5DF375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8894DA2" w14:textId="41CF69B0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067418A5" w14:textId="6ED1635E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EE22EC9" w14:textId="6BE187D3" w:rsidR="004E6953" w:rsidRDefault="004E6953" w:rsidP="00FA6C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743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14:paraId="58A2D476" w14:textId="525A675A" w:rsidR="00EB4C62" w:rsidRPr="00EB4C62" w:rsidRDefault="00EB4C62">
      <w:r>
        <w:br w:type="page"/>
      </w:r>
      <w:r w:rsidRPr="00EB4C62">
        <w:rPr>
          <w:b/>
          <w:bCs/>
          <w:sz w:val="28"/>
          <w:szCs w:val="28"/>
        </w:rPr>
        <w:lastRenderedPageBreak/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B4C62" w14:paraId="71D28313" w14:textId="77777777" w:rsidTr="00EB4C62">
        <w:tc>
          <w:tcPr>
            <w:tcW w:w="6475" w:type="dxa"/>
          </w:tcPr>
          <w:p w14:paraId="5B1E0FA4" w14:textId="5A364973" w:rsidR="00EB4C62" w:rsidRDefault="00EB4C62" w:rsidP="00EB4C62">
            <w:r w:rsidRPr="005A39AC">
              <w:rPr>
                <w:rFonts w:asciiTheme="majorHAnsi" w:hAnsiTheme="majorHAnsi"/>
                <w:b/>
              </w:rPr>
              <w:t>Required Signatures:</w:t>
            </w:r>
          </w:p>
        </w:tc>
        <w:tc>
          <w:tcPr>
            <w:tcW w:w="6475" w:type="dxa"/>
          </w:tcPr>
          <w:p w14:paraId="2B4ADB79" w14:textId="0BA3FE3A" w:rsidR="00EB4C62" w:rsidRDefault="00EB4C62" w:rsidP="00EB4C62"/>
        </w:tc>
      </w:tr>
      <w:tr w:rsidR="00EB4C62" w14:paraId="2E2BEC92" w14:textId="77777777" w:rsidTr="00EB4C62">
        <w:tc>
          <w:tcPr>
            <w:tcW w:w="6475" w:type="dxa"/>
            <w:tcMar>
              <w:left w:w="144" w:type="dxa"/>
              <w:right w:w="115" w:type="dxa"/>
            </w:tcMar>
          </w:tcPr>
          <w:p w14:paraId="33FB731A" w14:textId="07500B6A" w:rsidR="00EB4C62" w:rsidRDefault="00EB4C62" w:rsidP="00EB4C62">
            <w:r w:rsidRPr="005A39AC">
              <w:rPr>
                <w:rFonts w:asciiTheme="majorHAnsi" w:hAnsiTheme="majorHAnsi"/>
              </w:rPr>
              <w:t xml:space="preserve">Teacher Candidate: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9"/>
          </w:p>
        </w:tc>
        <w:tc>
          <w:tcPr>
            <w:tcW w:w="6475" w:type="dxa"/>
          </w:tcPr>
          <w:p w14:paraId="507B8862" w14:textId="5D793B5F" w:rsidR="00EB4C62" w:rsidRPr="00EB4C62" w:rsidRDefault="00EB4C62" w:rsidP="00EB4C62">
            <w:pPr>
              <w:rPr>
                <w:rFonts w:asciiTheme="majorHAnsi" w:hAnsiTheme="majorHAnsi"/>
              </w:rPr>
            </w:pPr>
            <w:r w:rsidRPr="00EB4C62">
              <w:rPr>
                <w:rFonts w:asciiTheme="majorHAnsi" w:hAnsiTheme="majorHAnsi"/>
              </w:rPr>
              <w:t>Date: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0"/>
          </w:p>
        </w:tc>
      </w:tr>
      <w:tr w:rsidR="00EB4C62" w14:paraId="076BDDA2" w14:textId="77777777" w:rsidTr="00EB4C62">
        <w:tc>
          <w:tcPr>
            <w:tcW w:w="6475" w:type="dxa"/>
            <w:tcMar>
              <w:left w:w="144" w:type="dxa"/>
              <w:right w:w="115" w:type="dxa"/>
            </w:tcMar>
          </w:tcPr>
          <w:p w14:paraId="661F7620" w14:textId="7D3B15D7" w:rsidR="00EB4C62" w:rsidRDefault="00EB4C62" w:rsidP="00EB4C62">
            <w:r w:rsidRPr="005A39AC">
              <w:rPr>
                <w:rFonts w:asciiTheme="majorHAnsi" w:hAnsiTheme="majorHAnsi"/>
              </w:rPr>
              <w:t xml:space="preserve">OFS Director: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1"/>
          </w:p>
        </w:tc>
        <w:tc>
          <w:tcPr>
            <w:tcW w:w="6475" w:type="dxa"/>
          </w:tcPr>
          <w:p w14:paraId="6003A8B4" w14:textId="18465861" w:rsidR="00EB4C62" w:rsidRPr="00EB4C62" w:rsidRDefault="00EB4C62" w:rsidP="00EB4C62">
            <w:pPr>
              <w:rPr>
                <w:rFonts w:asciiTheme="majorHAnsi" w:hAnsiTheme="majorHAnsi"/>
              </w:rPr>
            </w:pPr>
            <w:r w:rsidRPr="00EB4C62">
              <w:rPr>
                <w:rFonts w:asciiTheme="majorHAnsi" w:hAnsiTheme="majorHAnsi"/>
              </w:rPr>
              <w:t>Date: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2"/>
          </w:p>
        </w:tc>
      </w:tr>
      <w:tr w:rsidR="00EB4C62" w14:paraId="1DB9A23E" w14:textId="77777777" w:rsidTr="00EB4C62">
        <w:tc>
          <w:tcPr>
            <w:tcW w:w="6475" w:type="dxa"/>
          </w:tcPr>
          <w:p w14:paraId="502233F7" w14:textId="77777777" w:rsidR="00EB4C62" w:rsidRDefault="00EB4C62" w:rsidP="00EB4C62"/>
        </w:tc>
        <w:tc>
          <w:tcPr>
            <w:tcW w:w="6475" w:type="dxa"/>
          </w:tcPr>
          <w:p w14:paraId="4B3079B3" w14:textId="77777777" w:rsidR="00EB4C62" w:rsidRDefault="00EB4C62" w:rsidP="00EB4C62"/>
        </w:tc>
      </w:tr>
      <w:tr w:rsidR="00EB4C62" w14:paraId="53BA6619" w14:textId="77777777" w:rsidTr="00EB4C62">
        <w:tc>
          <w:tcPr>
            <w:tcW w:w="6475" w:type="dxa"/>
          </w:tcPr>
          <w:p w14:paraId="7591F2AC" w14:textId="549E11A8" w:rsidR="00EB4C62" w:rsidRDefault="00EB4C62" w:rsidP="00EB4C62">
            <w:r w:rsidRPr="005A39AC">
              <w:rPr>
                <w:rFonts w:asciiTheme="majorHAnsi" w:hAnsiTheme="majorHAnsi"/>
                <w:b/>
              </w:rPr>
              <w:t xml:space="preserve">Discretionary Signatures: </w:t>
            </w:r>
          </w:p>
        </w:tc>
        <w:tc>
          <w:tcPr>
            <w:tcW w:w="6475" w:type="dxa"/>
          </w:tcPr>
          <w:p w14:paraId="7B179BA1" w14:textId="77777777" w:rsidR="00EB4C62" w:rsidRDefault="00EB4C62" w:rsidP="00EB4C62"/>
        </w:tc>
      </w:tr>
      <w:tr w:rsidR="00EB4C62" w14:paraId="431501FE" w14:textId="77777777" w:rsidTr="00EB4C62">
        <w:tc>
          <w:tcPr>
            <w:tcW w:w="6475" w:type="dxa"/>
            <w:tcMar>
              <w:left w:w="144" w:type="dxa"/>
              <w:right w:w="115" w:type="dxa"/>
            </w:tcMar>
          </w:tcPr>
          <w:p w14:paraId="30EBBB9A" w14:textId="1286D6F6" w:rsidR="00EB4C62" w:rsidRPr="00EB4C62" w:rsidRDefault="00EB4C62" w:rsidP="00EB4C62">
            <w:pPr>
              <w:rPr>
                <w:rFonts w:asciiTheme="majorHAnsi" w:hAnsiTheme="majorHAnsi"/>
              </w:rPr>
            </w:pPr>
            <w:r w:rsidRPr="005A39AC">
              <w:rPr>
                <w:rFonts w:asciiTheme="majorHAnsi" w:hAnsiTheme="majorHAnsi"/>
              </w:rPr>
              <w:t xml:space="preserve">Field Supervisor: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3"/>
          </w:p>
        </w:tc>
        <w:tc>
          <w:tcPr>
            <w:tcW w:w="6475" w:type="dxa"/>
          </w:tcPr>
          <w:p w14:paraId="5E88D9B6" w14:textId="286F8FE5" w:rsidR="00EB4C62" w:rsidRDefault="00EB4C62" w:rsidP="00EB4C62">
            <w:r>
              <w:t xml:space="preserve">Date: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B4C62" w14:paraId="24C2EFAB" w14:textId="77777777" w:rsidTr="00EB4C62">
        <w:tc>
          <w:tcPr>
            <w:tcW w:w="6475" w:type="dxa"/>
            <w:tcMar>
              <w:left w:w="144" w:type="dxa"/>
              <w:right w:w="115" w:type="dxa"/>
            </w:tcMar>
          </w:tcPr>
          <w:p w14:paraId="17FA562D" w14:textId="49B9A631" w:rsidR="00EB4C62" w:rsidRPr="00EB4C62" w:rsidRDefault="00EB4C62" w:rsidP="00EB4C62">
            <w:pPr>
              <w:rPr>
                <w:rFonts w:asciiTheme="majorHAnsi" w:hAnsiTheme="majorHAnsi"/>
              </w:rPr>
            </w:pPr>
            <w:r w:rsidRPr="005A39AC">
              <w:rPr>
                <w:rFonts w:asciiTheme="majorHAnsi" w:hAnsiTheme="majorHAnsi"/>
              </w:rPr>
              <w:t xml:space="preserve">Seminar Leader: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5"/>
          </w:p>
        </w:tc>
        <w:tc>
          <w:tcPr>
            <w:tcW w:w="6475" w:type="dxa"/>
          </w:tcPr>
          <w:p w14:paraId="79C8BB36" w14:textId="75BFC407" w:rsidR="00EB4C62" w:rsidRDefault="00EB4C62" w:rsidP="00EB4C62">
            <w:r>
              <w:t xml:space="preserve">Date: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B4C62" w14:paraId="43D672D4" w14:textId="77777777" w:rsidTr="00EB4C62">
        <w:tc>
          <w:tcPr>
            <w:tcW w:w="6475" w:type="dxa"/>
            <w:tcMar>
              <w:left w:w="144" w:type="dxa"/>
              <w:right w:w="115" w:type="dxa"/>
            </w:tcMar>
          </w:tcPr>
          <w:p w14:paraId="65714012" w14:textId="184B3B19" w:rsidR="00EB4C62" w:rsidRPr="00EB4C62" w:rsidRDefault="00EB4C62" w:rsidP="00EB4C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Mentor Teacher: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 w:rsidR="00287437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7"/>
          </w:p>
        </w:tc>
        <w:tc>
          <w:tcPr>
            <w:tcW w:w="6475" w:type="dxa"/>
          </w:tcPr>
          <w:p w14:paraId="44B3E148" w14:textId="3D438B86" w:rsidR="00EB4C62" w:rsidRDefault="00EB4C62" w:rsidP="00EB4C62">
            <w:r>
              <w:t xml:space="preserve">Date: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 w:rsidR="00287437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2DFCCD67" w14:textId="4E213724" w:rsidR="00EB4C62" w:rsidRDefault="00EB4C62"/>
    <w:p w14:paraId="4EAD9F2A" w14:textId="013BFF8C" w:rsidR="00EB4C62" w:rsidRDefault="00EB4C62"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7565A" wp14:editId="641B165A">
                <wp:simplePos x="0" y="0"/>
                <wp:positionH relativeFrom="column">
                  <wp:posOffset>4356100</wp:posOffset>
                </wp:positionH>
                <wp:positionV relativeFrom="paragraph">
                  <wp:posOffset>749300</wp:posOffset>
                </wp:positionV>
                <wp:extent cx="3657600" cy="1943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431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FED20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Center for International Services and Programs</w:t>
                            </w:r>
                          </w:p>
                          <w:p w14:paraId="71A8AEF3" w14:textId="7E3554C1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 and Wellness Services</w:t>
                            </w:r>
                          </w:p>
                          <w:p w14:paraId="6F4CA7AC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Career Success network</w:t>
                            </w:r>
                          </w:p>
                          <w:p w14:paraId="6AC95403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Disability Services</w:t>
                            </w:r>
                          </w:p>
                          <w:p w14:paraId="48A8F1E6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Office of Institutional Equity</w:t>
                            </w:r>
                          </w:p>
                          <w:p w14:paraId="1454D34F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Life up Vikes</w:t>
                            </w:r>
                          </w:p>
                          <w:p w14:paraId="153B2D82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Care@CSU</w:t>
                            </w:r>
                          </w:p>
                          <w:p w14:paraId="1A4D835C" w14:textId="77777777" w:rsidR="00EB4C62" w:rsidRDefault="00EB4C62" w:rsidP="00EB4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56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3pt;margin-top:59pt;width:4in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" filled="f" stroked="f" strokeweight="0">
                <v:textbox>
                  <w:txbxContent>
                    <w:p w14:paraId="482FED20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Center for International Services and Programs</w:t>
                      </w:r>
                    </w:p>
                    <w:p w14:paraId="71A8AEF3" w14:textId="7E3554C1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Hea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 and Wellness Services</w:t>
                      </w:r>
                    </w:p>
                    <w:p w14:paraId="6F4CA7AC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Career Success network</w:t>
                      </w:r>
                    </w:p>
                    <w:p w14:paraId="6AC95403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Disability Services</w:t>
                      </w:r>
                    </w:p>
                    <w:p w14:paraId="48A8F1E6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Office of Institutional Equity</w:t>
                      </w:r>
                    </w:p>
                    <w:p w14:paraId="1454D34F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Life up </w:t>
                      </w:r>
                      <w:proofErr w:type="spellStart"/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Vikes</w:t>
                      </w:r>
                      <w:proofErr w:type="spellEnd"/>
                    </w:p>
                    <w:p w14:paraId="153B2D82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Care@CSU</w:t>
                      </w:r>
                      <w:proofErr w:type="spellEnd"/>
                    </w:p>
                    <w:p w14:paraId="1A4D835C" w14:textId="77777777" w:rsidR="00EB4C62" w:rsidRDefault="00EB4C62" w:rsidP="00EB4C6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9DD3E" wp14:editId="576F6B73">
                <wp:simplePos x="0" y="0"/>
                <wp:positionH relativeFrom="column">
                  <wp:posOffset>12700</wp:posOffset>
                </wp:positionH>
                <wp:positionV relativeFrom="paragraph">
                  <wp:posOffset>299720</wp:posOffset>
                </wp:positionV>
                <wp:extent cx="8001000" cy="2286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81F38" w14:textId="77777777" w:rsidR="00EB4C62" w:rsidRPr="00B96F08" w:rsidRDefault="00EB4C62" w:rsidP="00EB4C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 Success Supports:</w:t>
                            </w:r>
                          </w:p>
                          <w:p w14:paraId="302D9606" w14:textId="77777777" w:rsidR="00EB4C62" w:rsidRDefault="00EB4C62" w:rsidP="00EB4C62">
                            <w:pPr>
                              <w:pStyle w:val="ListParagraph"/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C28EF9" w14:textId="381F9F43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TASC – Tutoring and Academic Success Center</w:t>
                            </w:r>
                          </w:p>
                          <w:p w14:paraId="63F3A1F3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Writing Center </w:t>
                            </w:r>
                          </w:p>
                          <w:p w14:paraId="1498C9A9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Graduate Student Resource Center</w:t>
                            </w:r>
                          </w:p>
                          <w:p w14:paraId="447D1ED4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Mareyjoyce Green Women’s Center </w:t>
                            </w:r>
                          </w:p>
                          <w:p w14:paraId="0F147AF8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Commuter Corner</w:t>
                            </w:r>
                          </w:p>
                          <w:p w14:paraId="1FBE284E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Counseling and Academic Success Clinic </w:t>
                            </w:r>
                          </w:p>
                          <w:p w14:paraId="5D1CF241" w14:textId="77777777" w:rsidR="00EB4C62" w:rsidRPr="00B96F08" w:rsidRDefault="00EB4C62" w:rsidP="00EB4C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6F08"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Veteran Student Success program</w:t>
                            </w:r>
                          </w:p>
                          <w:p w14:paraId="3A86911D" w14:textId="77777777" w:rsidR="00EB4C62" w:rsidRPr="00564F01" w:rsidRDefault="00EB4C62" w:rsidP="00EB4C62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DD3E" id="Text Box 2" o:spid="_x0000_s1027" type="#_x0000_t202" style="position:absolute;margin-left:1pt;margin-top:23.6pt;width:63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" fillcolor="#bfbfbf [2412]" strokecolor="black [3213]">
                <v:textbox>
                  <w:txbxContent>
                    <w:p w14:paraId="5DA81F38" w14:textId="77777777" w:rsidR="00EB4C62" w:rsidRPr="00B96F08" w:rsidRDefault="00EB4C62" w:rsidP="00EB4C62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b/>
                          <w:sz w:val="28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Student Success Supports:</w:t>
                      </w:r>
                    </w:p>
                    <w:p w14:paraId="302D9606" w14:textId="77777777" w:rsidR="00EB4C62" w:rsidRDefault="00EB4C62" w:rsidP="00EB4C62">
                      <w:pPr>
                        <w:pStyle w:val="ListParagraph"/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5C28EF9" w14:textId="381F9F43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TASC – Tutoring and Academic Success Center</w:t>
                      </w:r>
                    </w:p>
                    <w:p w14:paraId="63F3A1F3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Writing Center </w:t>
                      </w:r>
                    </w:p>
                    <w:p w14:paraId="1498C9A9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Graduate Student Resource Center</w:t>
                      </w:r>
                    </w:p>
                    <w:p w14:paraId="447D1ED4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Mareyjoyce</w:t>
                      </w:r>
                      <w:proofErr w:type="spellEnd"/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Green Women’s Center </w:t>
                      </w:r>
                    </w:p>
                    <w:p w14:paraId="0F147AF8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Commuter Corner</w:t>
                      </w:r>
                    </w:p>
                    <w:p w14:paraId="1FBE284E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Counseling and Academic Success Clinic </w:t>
                      </w:r>
                    </w:p>
                    <w:p w14:paraId="5D1CF241" w14:textId="77777777" w:rsidR="00EB4C62" w:rsidRPr="00B96F08" w:rsidRDefault="00EB4C62" w:rsidP="00EB4C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6F08">
                        <w:rPr>
                          <w:rFonts w:ascii="Calibri" w:hAnsi="Calibri"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Veteran Student Success program</w:t>
                      </w:r>
                    </w:p>
                    <w:p w14:paraId="3A86911D" w14:textId="77777777" w:rsidR="00EB4C62" w:rsidRPr="00564F01" w:rsidRDefault="00EB4C62" w:rsidP="00EB4C62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4C62" w:rsidSect="00EB4C62">
      <w:foot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ACC6" w14:textId="77777777" w:rsidR="00A96809" w:rsidRDefault="00A96809" w:rsidP="00EB4C62">
      <w:r>
        <w:separator/>
      </w:r>
    </w:p>
  </w:endnote>
  <w:endnote w:type="continuationSeparator" w:id="0">
    <w:p w14:paraId="5F5E4014" w14:textId="77777777" w:rsidR="00A96809" w:rsidRDefault="00A96809" w:rsidP="00EB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631C" w14:textId="6DC55873" w:rsidR="00EB4C62" w:rsidRDefault="00EB4C62">
    <w:pPr>
      <w:pStyle w:val="Footer"/>
    </w:pPr>
    <w:r>
      <w:t>Office of Field Services SP21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02358" w14:textId="77777777" w:rsidR="00A96809" w:rsidRDefault="00A96809" w:rsidP="00EB4C62">
      <w:r>
        <w:separator/>
      </w:r>
    </w:p>
  </w:footnote>
  <w:footnote w:type="continuationSeparator" w:id="0">
    <w:p w14:paraId="10306EBB" w14:textId="77777777" w:rsidR="00A96809" w:rsidRDefault="00A96809" w:rsidP="00EB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808B9"/>
    <w:multiLevelType w:val="hybridMultilevel"/>
    <w:tmpl w:val="B9E28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53"/>
    <w:rsid w:val="00287437"/>
    <w:rsid w:val="003F53EF"/>
    <w:rsid w:val="004E6953"/>
    <w:rsid w:val="00624FE0"/>
    <w:rsid w:val="006A1FF1"/>
    <w:rsid w:val="009C2E21"/>
    <w:rsid w:val="00A96809"/>
    <w:rsid w:val="00B67C24"/>
    <w:rsid w:val="00DB6DE4"/>
    <w:rsid w:val="00EB4C62"/>
    <w:rsid w:val="00F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AC4C"/>
  <w15:chartTrackingRefBased/>
  <w15:docId w15:val="{35F65CB3-855C-8F42-8DC2-87775B60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95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62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B4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62"/>
  </w:style>
  <w:style w:type="paragraph" w:styleId="Footer">
    <w:name w:val="footer"/>
    <w:basedOn w:val="Normal"/>
    <w:link w:val="FooterChar"/>
    <w:uiPriority w:val="99"/>
    <w:unhideWhenUsed/>
    <w:rsid w:val="00EB4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E Furio</dc:creator>
  <cp:keywords/>
  <dc:description/>
  <cp:lastModifiedBy>Aimee E Furio</cp:lastModifiedBy>
  <cp:revision>3</cp:revision>
  <dcterms:created xsi:type="dcterms:W3CDTF">2021-01-15T16:05:00Z</dcterms:created>
  <dcterms:modified xsi:type="dcterms:W3CDTF">2021-01-15T16:40:00Z</dcterms:modified>
</cp:coreProperties>
</file>